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88" w:rsidRPr="000E2128" w:rsidRDefault="008A585B" w:rsidP="000E2128">
      <w:pPr>
        <w:jc w:val="center"/>
        <w:rPr>
          <w:b/>
          <w:bCs/>
          <w:sz w:val="24"/>
          <w:szCs w:val="24"/>
        </w:rPr>
      </w:pPr>
      <w:r w:rsidRPr="000E2128">
        <w:rPr>
          <w:b/>
          <w:bCs/>
          <w:sz w:val="24"/>
          <w:szCs w:val="24"/>
        </w:rPr>
        <w:t>STÁŽ NA VELVYSLANECTVÍ ČR V RABATU, MAROKO</w:t>
      </w:r>
    </w:p>
    <w:p w:rsidR="00136ACD" w:rsidRDefault="00136ACD"/>
    <w:p w:rsidR="008A585B" w:rsidRDefault="008A585B">
      <w:r>
        <w:t xml:space="preserve">Pozice: </w:t>
      </w:r>
      <w:r w:rsidR="003A7175">
        <w:tab/>
      </w:r>
      <w:r>
        <w:tab/>
      </w:r>
      <w:r w:rsidR="003A7175">
        <w:tab/>
      </w:r>
      <w:r>
        <w:t>Asistent</w:t>
      </w:r>
    </w:p>
    <w:p w:rsidR="008A585B" w:rsidRDefault="003A7175">
      <w:r>
        <w:t xml:space="preserve">Termín stáže: </w:t>
      </w:r>
      <w:r>
        <w:tab/>
      </w:r>
      <w:r w:rsidR="00341158">
        <w:tab/>
        <w:t>duben, květen, červenec</w:t>
      </w:r>
    </w:p>
    <w:p w:rsidR="003A7175" w:rsidRDefault="007143ED">
      <w:r>
        <w:t>Délka trvání stáže:</w:t>
      </w:r>
      <w:r>
        <w:tab/>
        <w:t xml:space="preserve"> min. 6 týdnů</w:t>
      </w:r>
      <w:r w:rsidR="003A7175">
        <w:t xml:space="preserve"> (max. 6</w:t>
      </w:r>
      <w:r w:rsidR="00454D64">
        <w:t xml:space="preserve"> měsíců</w:t>
      </w:r>
      <w:r w:rsidR="003A7175">
        <w:t>)</w:t>
      </w:r>
    </w:p>
    <w:p w:rsidR="008A585B" w:rsidRDefault="008A585B">
      <w:r>
        <w:t xml:space="preserve">Náplň stáže: </w:t>
      </w:r>
    </w:p>
    <w:p w:rsidR="008A585B" w:rsidRDefault="008A585B" w:rsidP="008A585B">
      <w:pPr>
        <w:pStyle w:val="Odstavecseseznamem"/>
        <w:numPr>
          <w:ilvl w:val="0"/>
          <w:numId w:val="1"/>
        </w:numPr>
      </w:pPr>
      <w:r>
        <w:t>práce s místními informačními zdroji</w:t>
      </w:r>
    </w:p>
    <w:p w:rsidR="008A585B" w:rsidRDefault="008A585B" w:rsidP="008A585B">
      <w:pPr>
        <w:pStyle w:val="Odstavecseseznamem"/>
        <w:numPr>
          <w:ilvl w:val="0"/>
          <w:numId w:val="1"/>
        </w:numPr>
      </w:pPr>
      <w:r>
        <w:t>monitoring vnitrostátní situace v Maroku</w:t>
      </w:r>
    </w:p>
    <w:p w:rsidR="008A585B" w:rsidRDefault="008A585B" w:rsidP="008A585B">
      <w:pPr>
        <w:pStyle w:val="Odstavecseseznamem"/>
        <w:numPr>
          <w:ilvl w:val="0"/>
          <w:numId w:val="1"/>
        </w:numPr>
      </w:pPr>
      <w:r>
        <w:t>příprava podkladů pro webové stránky</w:t>
      </w:r>
      <w:r w:rsidR="008431CD">
        <w:t xml:space="preserve"> úřadu</w:t>
      </w:r>
    </w:p>
    <w:p w:rsidR="008A585B" w:rsidRDefault="008A585B" w:rsidP="008A585B">
      <w:pPr>
        <w:pStyle w:val="Odstavecseseznamem"/>
        <w:numPr>
          <w:ilvl w:val="0"/>
          <w:numId w:val="1"/>
        </w:numPr>
      </w:pPr>
      <w:r>
        <w:t>příprava státních či obchodních návštěv, kulturních akcí aj.</w:t>
      </w:r>
    </w:p>
    <w:p w:rsidR="00CD1A15" w:rsidRDefault="00CD1A15" w:rsidP="00CD1A15">
      <w:pPr>
        <w:pStyle w:val="Odstavecseseznamem"/>
      </w:pPr>
    </w:p>
    <w:p w:rsidR="003A7175" w:rsidRDefault="003A7175" w:rsidP="003A7175">
      <w:pPr>
        <w:pStyle w:val="Odstavecseseznamem"/>
      </w:pPr>
    </w:p>
    <w:p w:rsidR="003A7175" w:rsidRDefault="003A7175" w:rsidP="003A7175">
      <w:pPr>
        <w:pStyle w:val="Odstavecseseznamem"/>
        <w:ind w:left="0"/>
      </w:pPr>
      <w:r>
        <w:t>Požadované schopnosti:</w:t>
      </w:r>
    </w:p>
    <w:p w:rsidR="003A7175" w:rsidRDefault="003A7175" w:rsidP="003A7175">
      <w:pPr>
        <w:pStyle w:val="Odstavecseseznamem"/>
        <w:numPr>
          <w:ilvl w:val="0"/>
          <w:numId w:val="2"/>
        </w:numPr>
      </w:pPr>
      <w:r>
        <w:t>dobrá znalost francouzského a anglického jazyka, znalost arabštiny vítána</w:t>
      </w:r>
    </w:p>
    <w:p w:rsidR="003A7175" w:rsidRDefault="003A7175" w:rsidP="003A7175">
      <w:pPr>
        <w:pStyle w:val="Odstavecseseznamem"/>
        <w:numPr>
          <w:ilvl w:val="0"/>
          <w:numId w:val="2"/>
        </w:numPr>
      </w:pPr>
      <w:r>
        <w:t>zájem o kulturu, život a tradice Maroka</w:t>
      </w:r>
    </w:p>
    <w:p w:rsidR="00CD1A15" w:rsidRDefault="00CD1A15" w:rsidP="00CD1A15">
      <w:pPr>
        <w:pStyle w:val="Odstavecseseznamem"/>
      </w:pPr>
    </w:p>
    <w:p w:rsidR="00CD1A15" w:rsidRDefault="00CD1A15" w:rsidP="00CD1A15">
      <w:r>
        <w:t>Požadované dokumenty:</w:t>
      </w:r>
    </w:p>
    <w:p w:rsidR="00CD1A15" w:rsidRDefault="00CD1A15" w:rsidP="00CD1A15">
      <w:pPr>
        <w:pStyle w:val="Odstavecseseznamem"/>
        <w:numPr>
          <w:ilvl w:val="0"/>
          <w:numId w:val="3"/>
        </w:numPr>
      </w:pPr>
      <w:r>
        <w:t>motivační dopis</w:t>
      </w:r>
      <w:r w:rsidR="008431CD">
        <w:t xml:space="preserve"> v českém jazyce</w:t>
      </w:r>
    </w:p>
    <w:p w:rsidR="00CD1A15" w:rsidRDefault="00CD1A15" w:rsidP="00CD1A15">
      <w:pPr>
        <w:pStyle w:val="Odstavecseseznamem"/>
        <w:numPr>
          <w:ilvl w:val="0"/>
          <w:numId w:val="3"/>
        </w:numPr>
      </w:pPr>
      <w:r>
        <w:t>žádost o stáž (obsahuje základní osobní údaje, důvod stáže, studijní zaměření, navrhovanou dobu stáže, informaci o hmotném zabezpečení po dobu stáže</w:t>
      </w:r>
      <w:r w:rsidR="008431CD">
        <w:t xml:space="preserve"> – stvrzení, že si student financuje stáž z vlastních prostředků a nežádá nic po Velvyslanectví ČR v Rabatu</w:t>
      </w:r>
      <w:r>
        <w:t>)</w:t>
      </w:r>
    </w:p>
    <w:p w:rsidR="003A7175" w:rsidRDefault="00CD1A15" w:rsidP="003A7175">
      <w:pPr>
        <w:pStyle w:val="Odstavecseseznamem"/>
        <w:numPr>
          <w:ilvl w:val="0"/>
          <w:numId w:val="3"/>
        </w:numPr>
      </w:pPr>
      <w:r>
        <w:t>životopis</w:t>
      </w:r>
      <w:r w:rsidR="008431CD">
        <w:t xml:space="preserve"> v českém jazyce</w:t>
      </w:r>
    </w:p>
    <w:p w:rsidR="008A585B" w:rsidRDefault="008A585B" w:rsidP="000E2128">
      <w:pPr>
        <w:pStyle w:val="Odstavecseseznamem"/>
        <w:jc w:val="both"/>
      </w:pPr>
    </w:p>
    <w:p w:rsidR="008431CD" w:rsidRDefault="00BB308B" w:rsidP="00BB308B">
      <w:pPr>
        <w:pStyle w:val="Odstavecseseznamem"/>
        <w:ind w:left="0"/>
        <w:rPr>
          <w:b/>
          <w:bCs/>
          <w:color w:val="FF0000"/>
        </w:rPr>
      </w:pPr>
      <w:r w:rsidRPr="00BB308B">
        <w:rPr>
          <w:b/>
          <w:bCs/>
          <w:color w:val="FF0000"/>
        </w:rPr>
        <w:t>DEADLINE pro zas</w:t>
      </w:r>
      <w:r>
        <w:rPr>
          <w:b/>
          <w:bCs/>
          <w:color w:val="FF0000"/>
        </w:rPr>
        <w:t>lání požadovaných dokumentů</w:t>
      </w:r>
      <w:r w:rsidR="008431CD">
        <w:rPr>
          <w:b/>
          <w:bCs/>
          <w:color w:val="FF0000"/>
        </w:rPr>
        <w:t>:</w:t>
      </w:r>
    </w:p>
    <w:p w:rsidR="00BB308B" w:rsidRPr="00D635CB" w:rsidRDefault="008431CD" w:rsidP="00D635CB">
      <w:pPr>
        <w:pStyle w:val="Odstavecseseznamem"/>
        <w:tabs>
          <w:tab w:val="left" w:pos="5775"/>
        </w:tabs>
        <w:ind w:left="0"/>
        <w:rPr>
          <w:b/>
          <w:bCs/>
        </w:rPr>
      </w:pPr>
      <w:r w:rsidRPr="00D635CB">
        <w:rPr>
          <w:bCs/>
        </w:rPr>
        <w:t>při výjezdu v</w:t>
      </w:r>
      <w:r w:rsidRPr="00D635CB">
        <w:rPr>
          <w:b/>
          <w:bCs/>
        </w:rPr>
        <w:t> </w:t>
      </w:r>
      <w:r w:rsidRPr="00D635CB">
        <w:rPr>
          <w:b/>
          <w:bCs/>
          <w:u w:val="single"/>
        </w:rPr>
        <w:t>dubnu</w:t>
      </w:r>
      <w:r w:rsidRPr="00D635CB">
        <w:rPr>
          <w:b/>
          <w:bCs/>
        </w:rPr>
        <w:t xml:space="preserve"> – </w:t>
      </w:r>
      <w:proofErr w:type="gramStart"/>
      <w:r w:rsidRPr="00D635CB">
        <w:rPr>
          <w:b/>
          <w:bCs/>
        </w:rPr>
        <w:t>1.3.2015</w:t>
      </w:r>
      <w:proofErr w:type="gramEnd"/>
      <w:r w:rsidR="00D635CB">
        <w:rPr>
          <w:b/>
          <w:bCs/>
        </w:rPr>
        <w:tab/>
      </w:r>
    </w:p>
    <w:p w:rsidR="008431CD" w:rsidRPr="00D635CB" w:rsidRDefault="008431CD" w:rsidP="00BB308B">
      <w:pPr>
        <w:pStyle w:val="Odstavecseseznamem"/>
        <w:ind w:left="0"/>
        <w:rPr>
          <w:b/>
          <w:bCs/>
        </w:rPr>
      </w:pPr>
      <w:r w:rsidRPr="00D635CB">
        <w:rPr>
          <w:bCs/>
        </w:rPr>
        <w:t>při výjezdu v</w:t>
      </w:r>
      <w:r w:rsidRPr="00D635CB">
        <w:rPr>
          <w:b/>
          <w:bCs/>
        </w:rPr>
        <w:t> </w:t>
      </w:r>
      <w:r w:rsidRPr="00D635CB">
        <w:rPr>
          <w:b/>
          <w:bCs/>
          <w:u w:val="single"/>
        </w:rPr>
        <w:t>květnu</w:t>
      </w:r>
      <w:r w:rsidRPr="00D635CB">
        <w:rPr>
          <w:b/>
          <w:bCs/>
        </w:rPr>
        <w:t xml:space="preserve"> – </w:t>
      </w:r>
      <w:proofErr w:type="gramStart"/>
      <w:r w:rsidRPr="00D635CB">
        <w:rPr>
          <w:b/>
          <w:bCs/>
        </w:rPr>
        <w:t>1.4.2015</w:t>
      </w:r>
      <w:proofErr w:type="gramEnd"/>
    </w:p>
    <w:p w:rsidR="008431CD" w:rsidRPr="00D635CB" w:rsidRDefault="008431CD" w:rsidP="00D635CB">
      <w:pPr>
        <w:pStyle w:val="Odstavecseseznamem"/>
        <w:tabs>
          <w:tab w:val="left" w:pos="3360"/>
        </w:tabs>
        <w:ind w:left="0"/>
        <w:rPr>
          <w:b/>
          <w:bCs/>
        </w:rPr>
      </w:pPr>
      <w:r w:rsidRPr="00D635CB">
        <w:rPr>
          <w:bCs/>
        </w:rPr>
        <w:t>při výjezdu v</w:t>
      </w:r>
      <w:r w:rsidRPr="00D635CB">
        <w:rPr>
          <w:b/>
          <w:bCs/>
        </w:rPr>
        <w:t> </w:t>
      </w:r>
      <w:r w:rsidRPr="00D635CB">
        <w:rPr>
          <w:b/>
          <w:bCs/>
          <w:u w:val="single"/>
        </w:rPr>
        <w:t>červenci</w:t>
      </w:r>
      <w:r w:rsidRPr="00D635CB">
        <w:rPr>
          <w:b/>
          <w:bCs/>
        </w:rPr>
        <w:t xml:space="preserve"> – </w:t>
      </w:r>
      <w:proofErr w:type="gramStart"/>
      <w:r w:rsidRPr="00D635CB">
        <w:rPr>
          <w:b/>
          <w:bCs/>
        </w:rPr>
        <w:t>1.6.2015</w:t>
      </w:r>
      <w:proofErr w:type="gramEnd"/>
      <w:r w:rsidR="00D635CB" w:rsidRPr="00D635CB">
        <w:rPr>
          <w:b/>
          <w:bCs/>
        </w:rPr>
        <w:tab/>
      </w:r>
    </w:p>
    <w:p w:rsidR="008431CD" w:rsidRPr="00D635CB" w:rsidRDefault="008431CD" w:rsidP="00BB308B">
      <w:pPr>
        <w:pStyle w:val="Odstavecseseznamem"/>
        <w:ind w:left="0"/>
        <w:rPr>
          <w:b/>
          <w:bCs/>
        </w:rPr>
      </w:pPr>
      <w:r w:rsidRPr="00D635CB">
        <w:rPr>
          <w:b/>
          <w:bCs/>
        </w:rPr>
        <w:t xml:space="preserve">Dokumenty zasílejte na e-mail: </w:t>
      </w:r>
      <w:proofErr w:type="spellStart"/>
      <w:r w:rsidRPr="00D635CB">
        <w:rPr>
          <w:b/>
          <w:bCs/>
        </w:rPr>
        <w:t>pavla.vitova</w:t>
      </w:r>
      <w:proofErr w:type="spellEnd"/>
      <w:r w:rsidRPr="00D635CB">
        <w:rPr>
          <w:b/>
          <w:bCs/>
        </w:rPr>
        <w:t>@gmail.com.</w:t>
      </w:r>
    </w:p>
    <w:p w:rsidR="00BB308B" w:rsidRDefault="00BB308B" w:rsidP="00BB308B">
      <w:pPr>
        <w:pStyle w:val="Odstavecseseznamem"/>
        <w:ind w:left="0"/>
        <w:jc w:val="both"/>
        <w:rPr>
          <w:b/>
          <w:bCs/>
        </w:rPr>
      </w:pPr>
    </w:p>
    <w:p w:rsidR="00D635CB" w:rsidRPr="00BB308B" w:rsidRDefault="00D635CB" w:rsidP="00BB308B">
      <w:pPr>
        <w:pStyle w:val="Odstavecseseznamem"/>
        <w:ind w:left="0"/>
        <w:jc w:val="both"/>
        <w:rPr>
          <w:b/>
          <w:bCs/>
        </w:rPr>
      </w:pPr>
    </w:p>
    <w:p w:rsidR="00BE78FF" w:rsidRDefault="00CD1A15" w:rsidP="00BE78FF">
      <w:pPr>
        <w:pStyle w:val="Odstavecseseznamem"/>
        <w:ind w:left="0"/>
        <w:jc w:val="both"/>
      </w:pPr>
      <w:r>
        <w:t xml:space="preserve">Velvyslanectví ČR v Rabatu </w:t>
      </w:r>
      <w:r w:rsidR="00EA3D8F">
        <w:t>neposk</w:t>
      </w:r>
      <w:r w:rsidR="00454D64">
        <w:t>ytuje ani nezajišťuje ubytování a</w:t>
      </w:r>
      <w:r w:rsidR="00EA3D8F">
        <w:t xml:space="preserve"> nemůže poskytnout žádné finanční prostředky.</w:t>
      </w:r>
      <w:r w:rsidR="00BE78FF">
        <w:t xml:space="preserve"> Pro stážisty nabízí vlastní standardně vybavenou pracovnu. Pokud bude mít student zájem o kurzy (např. jazykové) na místní univerzitě, velvyslanectví mu po předchozí domluvě rádo vyjde vstříc.</w:t>
      </w:r>
      <w:r w:rsidR="00EA3D8F">
        <w:t xml:space="preserve"> </w:t>
      </w:r>
    </w:p>
    <w:p w:rsidR="000E2128" w:rsidRDefault="00882D96" w:rsidP="00BE78FF">
      <w:pPr>
        <w:pStyle w:val="Odstavecseseznamem"/>
        <w:ind w:left="0"/>
        <w:jc w:val="both"/>
      </w:pPr>
      <w:r>
        <w:t xml:space="preserve">Pojištění je studentům hrazeno Univerzitou Palackého v Olomouci. </w:t>
      </w:r>
      <w:r w:rsidR="000E2128">
        <w:t xml:space="preserve">Vybraní uchazeči se mohou ucházet o </w:t>
      </w:r>
      <w:proofErr w:type="spellStart"/>
      <w:r w:rsidR="000E2128">
        <w:t>Vavrouškovo</w:t>
      </w:r>
      <w:proofErr w:type="spellEnd"/>
      <w:r w:rsidR="000E2128">
        <w:t xml:space="preserve"> stipendium.  </w:t>
      </w:r>
    </w:p>
    <w:p w:rsidR="00BF35FD" w:rsidRDefault="00BF35FD" w:rsidP="000E2128">
      <w:pPr>
        <w:pStyle w:val="Odstavecseseznamem"/>
        <w:ind w:left="0"/>
        <w:jc w:val="both"/>
      </w:pPr>
      <w:r>
        <w:t>Na stáž na zastupitelském úřadě neexistuje právní nárok. S ohledem na bezpečností situaci a případné rozhodnutí MZV ČR může být před zahájením již schválené stáže rozhodnuto o jejím samotném zrušení či předběžném ukončení.</w:t>
      </w:r>
    </w:p>
    <w:sectPr w:rsidR="00BF35FD" w:rsidSect="0027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E80"/>
    <w:multiLevelType w:val="hybridMultilevel"/>
    <w:tmpl w:val="D10E9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21675"/>
    <w:multiLevelType w:val="hybridMultilevel"/>
    <w:tmpl w:val="879CE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C7C05"/>
    <w:multiLevelType w:val="hybridMultilevel"/>
    <w:tmpl w:val="489CE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85B"/>
    <w:rsid w:val="000C1229"/>
    <w:rsid w:val="000E2128"/>
    <w:rsid w:val="00136ACD"/>
    <w:rsid w:val="002259DB"/>
    <w:rsid w:val="00260899"/>
    <w:rsid w:val="00275188"/>
    <w:rsid w:val="00315F23"/>
    <w:rsid w:val="00341158"/>
    <w:rsid w:val="003A7175"/>
    <w:rsid w:val="003E49CB"/>
    <w:rsid w:val="00454D64"/>
    <w:rsid w:val="007143ED"/>
    <w:rsid w:val="008431CD"/>
    <w:rsid w:val="00882D96"/>
    <w:rsid w:val="00890EEC"/>
    <w:rsid w:val="008A585B"/>
    <w:rsid w:val="00926534"/>
    <w:rsid w:val="00A90F6E"/>
    <w:rsid w:val="00BB308B"/>
    <w:rsid w:val="00BB3569"/>
    <w:rsid w:val="00BE78FF"/>
    <w:rsid w:val="00BF35FD"/>
    <w:rsid w:val="00C10F0E"/>
    <w:rsid w:val="00CD1A15"/>
    <w:rsid w:val="00D635CB"/>
    <w:rsid w:val="00EA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1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5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30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Host</cp:lastModifiedBy>
  <cp:revision>6</cp:revision>
  <dcterms:created xsi:type="dcterms:W3CDTF">2015-02-20T08:38:00Z</dcterms:created>
  <dcterms:modified xsi:type="dcterms:W3CDTF">2015-02-20T09:56:00Z</dcterms:modified>
</cp:coreProperties>
</file>