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7F" w:rsidRPr="00CC3A7F" w:rsidRDefault="00CC3A7F" w:rsidP="00CC3A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3A7F">
        <w:rPr>
          <w:rFonts w:ascii="Times New Roman" w:hAnsi="Times New Roman" w:cs="Times New Roman"/>
          <w:b/>
          <w:sz w:val="24"/>
          <w:szCs w:val="24"/>
          <w:u w:val="single"/>
        </w:rPr>
        <w:t>Informace k TEZK (Terénní a zdravotní kurz) v letním semestru 2024</w:t>
      </w:r>
    </w:p>
    <w:p w:rsidR="009F0169" w:rsidRPr="00CC3A7F" w:rsidRDefault="00E84C0F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>Milí studenti,</w:t>
      </w:r>
    </w:p>
    <w:p w:rsidR="00E84C0F" w:rsidRPr="00CC3A7F" w:rsidRDefault="00E84C0F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>na letní semestr (květen 2024) chystáme</w:t>
      </w:r>
      <w:r w:rsidR="00CC3A7F">
        <w:rPr>
          <w:rFonts w:ascii="Times New Roman" w:hAnsi="Times New Roman" w:cs="Times New Roman"/>
        </w:rPr>
        <w:t xml:space="preserve"> na bakalářském stupni studia</w:t>
      </w:r>
      <w:r w:rsidRPr="00CC3A7F">
        <w:rPr>
          <w:rFonts w:ascii="Times New Roman" w:hAnsi="Times New Roman" w:cs="Times New Roman"/>
        </w:rPr>
        <w:t xml:space="preserve"> tradiční Terénní a zdravotní kurz (TEZK). Bude možné se na něj přihlásit, až se otevře STAG pro zapisování předmětů na letní semestr (</w:t>
      </w:r>
      <w:r w:rsidR="00CC3A7F">
        <w:rPr>
          <w:rFonts w:ascii="Times New Roman" w:hAnsi="Times New Roman" w:cs="Times New Roman"/>
        </w:rPr>
        <w:t>pravděpodobně</w:t>
      </w:r>
      <w:r w:rsidRPr="00CC3A7F">
        <w:rPr>
          <w:rFonts w:ascii="Times New Roman" w:hAnsi="Times New Roman" w:cs="Times New Roman"/>
        </w:rPr>
        <w:t xml:space="preserve"> na přelomu ledna a února 2024). Chci Vám již nyní poskytnou</w:t>
      </w:r>
      <w:r w:rsidR="00EE555F" w:rsidRPr="00CC3A7F">
        <w:rPr>
          <w:rFonts w:ascii="Times New Roman" w:hAnsi="Times New Roman" w:cs="Times New Roman"/>
        </w:rPr>
        <w:t>t</w:t>
      </w:r>
      <w:r w:rsidRPr="00CC3A7F">
        <w:rPr>
          <w:rFonts w:ascii="Times New Roman" w:hAnsi="Times New Roman" w:cs="Times New Roman"/>
        </w:rPr>
        <w:t xml:space="preserve"> některé údaje, které Vám pomohou se lépe zorientovat, jestli o kurz budete mít zájem, nebo ne.</w:t>
      </w:r>
    </w:p>
    <w:p w:rsidR="00E84C0F" w:rsidRPr="00CC3A7F" w:rsidRDefault="00E84C0F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  <w:b/>
          <w:i/>
        </w:rPr>
        <w:t>Datum konání:</w:t>
      </w:r>
      <w:r w:rsidRPr="00CC3A7F">
        <w:rPr>
          <w:rFonts w:ascii="Times New Roman" w:hAnsi="Times New Roman" w:cs="Times New Roman"/>
        </w:rPr>
        <w:t xml:space="preserve"> 13. – 17. května 2024</w:t>
      </w:r>
    </w:p>
    <w:p w:rsidR="00E84C0F" w:rsidRPr="00CC3A7F" w:rsidRDefault="00E84C0F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  <w:b/>
          <w:i/>
        </w:rPr>
        <w:t>Místo:</w:t>
      </w:r>
      <w:r w:rsidRPr="00CC3A7F">
        <w:rPr>
          <w:rFonts w:ascii="Times New Roman" w:hAnsi="Times New Roman" w:cs="Times New Roman"/>
        </w:rPr>
        <w:t xml:space="preserve"> Skautská základna Kovářov u Lipenské přehrady (</w:t>
      </w:r>
      <w:r w:rsidR="00EE555F" w:rsidRPr="00CC3A7F">
        <w:rPr>
          <w:rFonts w:ascii="Times New Roman" w:hAnsi="Times New Roman" w:cs="Times New Roman"/>
        </w:rPr>
        <w:t>https://kovarov.zakladny.cz</w:t>
      </w:r>
      <w:r w:rsidRPr="00CC3A7F">
        <w:rPr>
          <w:rFonts w:ascii="Times New Roman" w:hAnsi="Times New Roman" w:cs="Times New Roman"/>
        </w:rPr>
        <w:t xml:space="preserve">), je to asi 6 km od </w:t>
      </w:r>
      <w:proofErr w:type="spellStart"/>
      <w:r w:rsidRPr="00CC3A7F">
        <w:rPr>
          <w:rFonts w:ascii="Times New Roman" w:hAnsi="Times New Roman" w:cs="Times New Roman"/>
        </w:rPr>
        <w:t>Frymburka</w:t>
      </w:r>
      <w:proofErr w:type="spellEnd"/>
      <w:r w:rsidRPr="00CC3A7F">
        <w:rPr>
          <w:rFonts w:ascii="Times New Roman" w:hAnsi="Times New Roman" w:cs="Times New Roman"/>
        </w:rPr>
        <w:t>, přesné souřadnice: 48.690 2972N; 14.122 6244E</w:t>
      </w:r>
    </w:p>
    <w:p w:rsidR="00EE555F" w:rsidRPr="001C7975" w:rsidRDefault="00E84C0F">
      <w:pPr>
        <w:rPr>
          <w:rFonts w:ascii="Times New Roman" w:hAnsi="Times New Roman" w:cs="Times New Roman"/>
          <w:b/>
          <w:i/>
        </w:rPr>
      </w:pPr>
      <w:r w:rsidRPr="00CC3A7F">
        <w:rPr>
          <w:rFonts w:ascii="Times New Roman" w:hAnsi="Times New Roman" w:cs="Times New Roman"/>
        </w:rPr>
        <w:t xml:space="preserve">Ubytování bude velmi skromné, k dispozici jsou pokoje po 10 lůžcích s matracemi, musíte však mít vlastní spacák a také vlastní prostěradlo. Výhodou je nízká cena – 240 Kč/osobu/noc. </w:t>
      </w:r>
      <w:r w:rsidRPr="001C7975">
        <w:rPr>
          <w:rFonts w:ascii="Times New Roman" w:hAnsi="Times New Roman" w:cs="Times New Roman"/>
          <w:b/>
          <w:i/>
        </w:rPr>
        <w:t>Pokud tyto skromné podmínky někomu nevyhovují, doporučuji, aby se na TEZK nehlásil.</w:t>
      </w:r>
    </w:p>
    <w:p w:rsidR="007B1EB1" w:rsidRPr="00CC3A7F" w:rsidRDefault="007B1EB1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 xml:space="preserve">V průběhu února budeme od přihlášených vybírat </w:t>
      </w:r>
      <w:r w:rsidRPr="00CC3A7F">
        <w:rPr>
          <w:rFonts w:ascii="Times New Roman" w:hAnsi="Times New Roman" w:cs="Times New Roman"/>
          <w:b/>
          <w:i/>
        </w:rPr>
        <w:t>nevratnou</w:t>
      </w:r>
      <w:r w:rsidRPr="00CC3A7F">
        <w:rPr>
          <w:rFonts w:ascii="Times New Roman" w:hAnsi="Times New Roman" w:cs="Times New Roman"/>
        </w:rPr>
        <w:t xml:space="preserve"> zálohu 1000 Kč. Ta pokryje ubytování (zbývajících 40 Kč vrátíme účastníkům na místě). Nicméně záloha je v případě  Vaší neúčasti nevratná, přihláška k ubytování je závazná a </w:t>
      </w:r>
      <w:r w:rsidR="00CC3A7F">
        <w:rPr>
          <w:rFonts w:ascii="Times New Roman" w:hAnsi="Times New Roman" w:cs="Times New Roman"/>
        </w:rPr>
        <w:t xml:space="preserve">objednaná místa </w:t>
      </w:r>
      <w:r w:rsidRPr="00CC3A7F">
        <w:rPr>
          <w:rFonts w:ascii="Times New Roman" w:hAnsi="Times New Roman" w:cs="Times New Roman"/>
        </w:rPr>
        <w:t xml:space="preserve">musíme </w:t>
      </w:r>
      <w:r w:rsidR="00CC3A7F">
        <w:rPr>
          <w:rFonts w:ascii="Times New Roman" w:hAnsi="Times New Roman" w:cs="Times New Roman"/>
        </w:rPr>
        <w:t>provozovateli</w:t>
      </w:r>
      <w:r w:rsidRPr="00CC3A7F">
        <w:rPr>
          <w:rFonts w:ascii="Times New Roman" w:hAnsi="Times New Roman" w:cs="Times New Roman"/>
        </w:rPr>
        <w:t xml:space="preserve"> zaplatit.</w:t>
      </w:r>
      <w:bookmarkStart w:id="0" w:name="_GoBack"/>
      <w:bookmarkEnd w:id="0"/>
    </w:p>
    <w:p w:rsidR="007B1EB1" w:rsidRPr="00CC3A7F" w:rsidRDefault="007B1EB1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>Budeme v atraktivní oblasti, ale bez aut bude náš pohyb omezený. Na poslední</w:t>
      </w:r>
      <w:r w:rsidR="00CC3A7F">
        <w:rPr>
          <w:rFonts w:ascii="Times New Roman" w:hAnsi="Times New Roman" w:cs="Times New Roman"/>
        </w:rPr>
        <w:t>m</w:t>
      </w:r>
      <w:r w:rsidRPr="00CC3A7F">
        <w:rPr>
          <w:rFonts w:ascii="Times New Roman" w:hAnsi="Times New Roman" w:cs="Times New Roman"/>
        </w:rPr>
        <w:t xml:space="preserve"> TEZK ve Vysokých Tatrách</w:t>
      </w:r>
      <w:r w:rsidR="00CC3A7F">
        <w:rPr>
          <w:rFonts w:ascii="Times New Roman" w:hAnsi="Times New Roman" w:cs="Times New Roman"/>
        </w:rPr>
        <w:t xml:space="preserve"> (květen 2023)</w:t>
      </w:r>
      <w:r w:rsidRPr="00CC3A7F">
        <w:rPr>
          <w:rFonts w:ascii="Times New Roman" w:hAnsi="Times New Roman" w:cs="Times New Roman"/>
        </w:rPr>
        <w:t xml:space="preserve"> byla většina studentů vlastními auty. Doporučuji tedy pokusit se mezi přihlášenými domluvit, kdo by mohl vzít auto. Vzdálenost z Olomouce je 340 km a cesta autem trvá cca 5 hodin (po dálnici D1, odbočka na Humpolec, pak České Budějovice, Český Krumlov a Kovářov).</w:t>
      </w:r>
    </w:p>
    <w:p w:rsidR="007B1EB1" w:rsidRPr="00CC3A7F" w:rsidRDefault="007B1EB1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 xml:space="preserve">Díval jsem se na vlakové a autobusové spoje a je to také možné. Např. spoj v pondělí z Olomouce v 7.14, se dvěma přestupy příjezd do </w:t>
      </w:r>
      <w:proofErr w:type="spellStart"/>
      <w:r w:rsidRPr="00CC3A7F">
        <w:rPr>
          <w:rFonts w:ascii="Times New Roman" w:hAnsi="Times New Roman" w:cs="Times New Roman"/>
        </w:rPr>
        <w:t>Frymburka</w:t>
      </w:r>
      <w:proofErr w:type="spellEnd"/>
      <w:r w:rsidRPr="00CC3A7F">
        <w:rPr>
          <w:rFonts w:ascii="Times New Roman" w:hAnsi="Times New Roman" w:cs="Times New Roman"/>
        </w:rPr>
        <w:t xml:space="preserve"> v 13.10. Zpět </w:t>
      </w:r>
      <w:r w:rsidR="00EE555F" w:rsidRPr="00CC3A7F">
        <w:rPr>
          <w:rFonts w:ascii="Times New Roman" w:hAnsi="Times New Roman" w:cs="Times New Roman"/>
        </w:rPr>
        <w:t>v pátek</w:t>
      </w:r>
      <w:r w:rsidRPr="00CC3A7F">
        <w:rPr>
          <w:rFonts w:ascii="Times New Roman" w:hAnsi="Times New Roman" w:cs="Times New Roman"/>
        </w:rPr>
        <w:t xml:space="preserve"> z </w:t>
      </w:r>
      <w:proofErr w:type="spellStart"/>
      <w:r w:rsidRPr="00CC3A7F">
        <w:rPr>
          <w:rFonts w:ascii="Times New Roman" w:hAnsi="Times New Roman" w:cs="Times New Roman"/>
        </w:rPr>
        <w:t>Frymburka</w:t>
      </w:r>
      <w:proofErr w:type="spellEnd"/>
      <w:r w:rsidRPr="00CC3A7F">
        <w:rPr>
          <w:rFonts w:ascii="Times New Roman" w:hAnsi="Times New Roman" w:cs="Times New Roman"/>
        </w:rPr>
        <w:t xml:space="preserve"> v 13.40 a se třemi přestupy příjezd do Olomouce ve 20.43.</w:t>
      </w:r>
    </w:p>
    <w:p w:rsidR="00EE555F" w:rsidRPr="00CC3A7F" w:rsidRDefault="00EE555F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>Plná cena jedné cesty je cca 650 Kč, tam a zpět tedy 1300 Kč. U studentů je to jistě méně, ale nevím, jaké máte slevy. Nicméně pokud v autě pojedou čtyři lidé, mělo by to finančně vycházet o něco lépe. A navíc nám to umožní zajet na atraktivní místa na Šumavě a v okolí.</w:t>
      </w:r>
    </w:p>
    <w:p w:rsidR="00EE555F" w:rsidRPr="00CC3A7F" w:rsidRDefault="00EE555F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>V ubytování je možné topit v kamnech, takže pokud by v noci bylo chladno, je možné to využít.</w:t>
      </w:r>
    </w:p>
    <w:p w:rsidR="00EE555F" w:rsidRPr="00CC3A7F" w:rsidRDefault="00EE555F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>K dispozici je výuková místnost a dvě kuchyňky, není</w:t>
      </w:r>
      <w:r w:rsidR="00342ACF">
        <w:rPr>
          <w:rFonts w:ascii="Times New Roman" w:hAnsi="Times New Roman" w:cs="Times New Roman"/>
        </w:rPr>
        <w:t xml:space="preserve"> tedy</w:t>
      </w:r>
      <w:r w:rsidRPr="00CC3A7F">
        <w:rPr>
          <w:rFonts w:ascii="Times New Roman" w:hAnsi="Times New Roman" w:cs="Times New Roman"/>
        </w:rPr>
        <w:t xml:space="preserve"> problém si na místě něco uvařit. Ve Frymburku či v Černé v Pošumaví je možné si nakoupit potraviny.</w:t>
      </w:r>
    </w:p>
    <w:p w:rsidR="00EE555F" w:rsidRPr="00CC3A7F" w:rsidRDefault="00EE555F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 xml:space="preserve">Zdravotní a terénní kurz povede po odborné stránce MUDr. Michal </w:t>
      </w:r>
      <w:proofErr w:type="spellStart"/>
      <w:r w:rsidRPr="00CC3A7F">
        <w:rPr>
          <w:rFonts w:ascii="Times New Roman" w:hAnsi="Times New Roman" w:cs="Times New Roman"/>
        </w:rPr>
        <w:t>Plintovič</w:t>
      </w:r>
      <w:proofErr w:type="spellEnd"/>
      <w:r w:rsidRPr="00CC3A7F">
        <w:rPr>
          <w:rFonts w:ascii="Times New Roman" w:hAnsi="Times New Roman" w:cs="Times New Roman"/>
        </w:rPr>
        <w:t xml:space="preserve"> z Kroměříže. Doplňující program z oblasti environmentální výchovy bude mít nachystaný Mgr. Helena Nováčková.</w:t>
      </w:r>
    </w:p>
    <w:p w:rsidR="00EE555F" w:rsidRPr="00CC3A7F" w:rsidRDefault="00EE555F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>Výuka začíná v pondělí, 13. května v 15 hod. Je nutné, abyste byli přítomni od začátku výuky a absolvovali celý kurz, až do pátku, jinak nebude zápočet udělen</w:t>
      </w:r>
      <w:r w:rsidR="00CC3A7F" w:rsidRPr="00CC3A7F">
        <w:rPr>
          <w:rFonts w:ascii="Times New Roman" w:hAnsi="Times New Roman" w:cs="Times New Roman"/>
        </w:rPr>
        <w:t>. Předpokládané ukončení kurz</w:t>
      </w:r>
      <w:r w:rsidR="00342ACF">
        <w:rPr>
          <w:rFonts w:ascii="Times New Roman" w:hAnsi="Times New Roman" w:cs="Times New Roman"/>
        </w:rPr>
        <w:t>u</w:t>
      </w:r>
      <w:r w:rsidR="00CC3A7F" w:rsidRPr="00CC3A7F">
        <w:rPr>
          <w:rFonts w:ascii="Times New Roman" w:hAnsi="Times New Roman" w:cs="Times New Roman"/>
        </w:rPr>
        <w:t xml:space="preserve"> je v pátek, 17. května v 11.30 hod.</w:t>
      </w:r>
    </w:p>
    <w:p w:rsidR="00CC3A7F" w:rsidRPr="00CC3A7F" w:rsidRDefault="00CC3A7F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>S sebou si vezměte teplé oblečení, pláštěnku a dobrou obuv (pohorky). Předpokládáme dva celodenní výlety (asi na Šumavu) a jeden kratší, do blízkého okolí.</w:t>
      </w:r>
    </w:p>
    <w:p w:rsidR="00CC3A7F" w:rsidRPr="00CC3A7F" w:rsidRDefault="00CC3A7F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>Pro praktický nácvik první pomoci si každý vezměte elastické obinadlo a trojcípý šátek.</w:t>
      </w:r>
    </w:p>
    <w:p w:rsidR="00CC3A7F" w:rsidRPr="00CC3A7F" w:rsidRDefault="00CC3A7F">
      <w:pPr>
        <w:rPr>
          <w:rFonts w:ascii="Times New Roman" w:hAnsi="Times New Roman" w:cs="Times New Roman"/>
        </w:rPr>
      </w:pPr>
      <w:r w:rsidRPr="00CC3A7F">
        <w:rPr>
          <w:rFonts w:ascii="Times New Roman" w:hAnsi="Times New Roman" w:cs="Times New Roman"/>
        </w:rPr>
        <w:t>S případnými dotazy se obracejte na doc. Pavla Nováčka osobně, nebo e-mailem: pavel.novacek@upol.cz</w:t>
      </w:r>
    </w:p>
    <w:p w:rsidR="00E84C0F" w:rsidRPr="00CC3A7F" w:rsidRDefault="00E84C0F">
      <w:pPr>
        <w:rPr>
          <w:rFonts w:ascii="Times New Roman" w:hAnsi="Times New Roman" w:cs="Times New Roman"/>
        </w:rPr>
      </w:pPr>
    </w:p>
    <w:sectPr w:rsidR="00E84C0F" w:rsidRPr="00CC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0F"/>
    <w:rsid w:val="001C7975"/>
    <w:rsid w:val="00342ACF"/>
    <w:rsid w:val="007B1EB1"/>
    <w:rsid w:val="009F0169"/>
    <w:rsid w:val="00CC3A7F"/>
    <w:rsid w:val="00E84C0F"/>
    <w:rsid w:val="00E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1CCA8-F49C-4B23-AC5F-77333496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RNDr. PAVEL Nováček, CSc.</dc:creator>
  <cp:keywords/>
  <dc:description/>
  <cp:lastModifiedBy>Doc. RNDr. PAVEL Nováček, CSc.</cp:lastModifiedBy>
  <cp:revision>3</cp:revision>
  <dcterms:created xsi:type="dcterms:W3CDTF">2023-10-13T14:01:00Z</dcterms:created>
  <dcterms:modified xsi:type="dcterms:W3CDTF">2023-10-13T14:46:00Z</dcterms:modified>
</cp:coreProperties>
</file>